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8CA3A" w14:textId="438DD1AE" w:rsidR="00B56F9C" w:rsidRPr="00B56F9C" w:rsidRDefault="00B56F9C" w:rsidP="00B56F9C">
      <w:pPr>
        <w:tabs>
          <w:tab w:val="right" w:pos="9000"/>
        </w:tabs>
        <w:suppressAutoHyphens/>
        <w:spacing w:after="0" w:line="240" w:lineRule="auto"/>
        <w:rPr>
          <w:rFonts w:ascii="Calibri" w:eastAsia="Times New Roman" w:hAnsi="Calibri" w:cs="Calibri"/>
          <w:b/>
          <w:kern w:val="0"/>
          <w:lang w:eastAsia="ar-SA"/>
          <w14:ligatures w14:val="none"/>
        </w:rPr>
      </w:pP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Załącznik nr </w:t>
      </w:r>
      <w:r w:rsidR="008C469E">
        <w:rPr>
          <w:rFonts w:ascii="Calibri" w:eastAsia="Times New Roman" w:hAnsi="Calibri" w:cs="Calibri"/>
          <w:b/>
          <w:kern w:val="0"/>
          <w:lang w:eastAsia="ar-SA"/>
          <w14:ligatures w14:val="none"/>
        </w:rPr>
        <w:t>2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 - Oświadczenie o </w:t>
      </w:r>
      <w:r w:rsidR="00526884">
        <w:rPr>
          <w:rFonts w:ascii="Calibri" w:eastAsia="Times New Roman" w:hAnsi="Calibri" w:cs="Calibri"/>
          <w:b/>
          <w:kern w:val="0"/>
          <w:lang w:eastAsia="ar-SA"/>
          <w14:ligatures w14:val="none"/>
        </w:rPr>
        <w:t xml:space="preserve">spełnianiu warunków udziału w postępowaniu oraz </w:t>
      </w:r>
      <w:r w:rsidRPr="00B56F9C">
        <w:rPr>
          <w:rFonts w:ascii="Calibri" w:eastAsia="Times New Roman" w:hAnsi="Calibri" w:cs="Calibri"/>
          <w:b/>
          <w:kern w:val="0"/>
          <w:lang w:eastAsia="ar-SA"/>
          <w14:ligatures w14:val="none"/>
        </w:rPr>
        <w:t>braku podstaw do wykluczenia z postępowania</w:t>
      </w:r>
    </w:p>
    <w:p w14:paraId="72876382" w14:textId="77777777" w:rsidR="00B56F9C" w:rsidRPr="00B56F9C" w:rsidRDefault="00B56F9C" w:rsidP="00B56F9C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F016D55" w14:textId="77777777" w:rsidR="00B56F9C" w:rsidRPr="00B56F9C" w:rsidRDefault="00B56F9C" w:rsidP="00B56F9C">
      <w:p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04CC4081" w14:textId="2CB4BF79" w:rsidR="00B56F9C" w:rsidRPr="00B56F9C" w:rsidRDefault="00B56F9C" w:rsidP="00B56F9C">
      <w:pPr>
        <w:spacing w:after="0" w:line="240" w:lineRule="auto"/>
        <w:rPr>
          <w:rFonts w:ascii="Calibri" w:eastAsia="PMingLiU" w:hAnsi="Calibri" w:cs="Calibri"/>
          <w:kern w:val="0"/>
          <w:lang w:eastAsia="pl-PL"/>
          <w14:ligatures w14:val="none"/>
        </w:rPr>
      </w:pP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>……………………</w:t>
      </w:r>
      <w:r w:rsidR="00917268">
        <w:rPr>
          <w:rFonts w:ascii="Calibri" w:eastAsia="PMingLiU" w:hAnsi="Calibri" w:cs="Calibri"/>
          <w:kern w:val="0"/>
          <w:lang w:eastAsia="pl-PL"/>
          <w14:ligatures w14:val="none"/>
        </w:rPr>
        <w:t>…</w:t>
      </w: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>……</w:t>
      </w:r>
      <w:r w:rsidR="00917268">
        <w:rPr>
          <w:rFonts w:ascii="Calibri" w:eastAsia="PMingLiU" w:hAnsi="Calibri" w:cs="Calibri"/>
          <w:kern w:val="0"/>
          <w:lang w:eastAsia="pl-PL"/>
          <w14:ligatures w14:val="none"/>
        </w:rPr>
        <w:t>…</w:t>
      </w:r>
      <w:r w:rsidRPr="00B56F9C">
        <w:rPr>
          <w:rFonts w:ascii="Calibri" w:eastAsia="PMingLiU" w:hAnsi="Calibri" w:cs="Calibri"/>
          <w:kern w:val="0"/>
          <w:lang w:eastAsia="pl-PL"/>
          <w14:ligatures w14:val="none"/>
        </w:rPr>
        <w:t xml:space="preserve">……                                                                                                   ……………………………. </w:t>
      </w:r>
    </w:p>
    <w:p w14:paraId="2AD35A8C" w14:textId="1CF1FFED" w:rsidR="00B56F9C" w:rsidRPr="00917268" w:rsidRDefault="00526884" w:rsidP="00B56F9C">
      <w:pPr>
        <w:spacing w:after="0" w:line="240" w:lineRule="auto"/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</w:pP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>nazwa i adres Wykonawcy</w:t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Pr="00917268">
        <w:rPr>
          <w:rFonts w:ascii="Calibri" w:eastAsia="PMingLiU" w:hAnsi="Calibri" w:cs="Calibri"/>
          <w:bCs/>
          <w:kern w:val="0"/>
          <w:sz w:val="20"/>
          <w:szCs w:val="20"/>
          <w:lang w:eastAsia="pl-PL"/>
          <w14:ligatures w14:val="none"/>
        </w:rPr>
        <w:tab/>
      </w:r>
      <w:r w:rsidR="00B56F9C" w:rsidRPr="00917268">
        <w:rPr>
          <w:rFonts w:ascii="Calibri" w:eastAsia="PMingLiU" w:hAnsi="Calibri" w:cs="Calibri"/>
          <w:kern w:val="0"/>
          <w:sz w:val="20"/>
          <w:szCs w:val="20"/>
          <w:lang w:eastAsia="pl-PL"/>
          <w14:ligatures w14:val="none"/>
        </w:rPr>
        <w:t>Miejscowość, data</w:t>
      </w:r>
    </w:p>
    <w:p w14:paraId="094583DB" w14:textId="77777777" w:rsidR="00B56F9C" w:rsidRPr="00B56F9C" w:rsidRDefault="00B56F9C" w:rsidP="00B56F9C">
      <w:pPr>
        <w:spacing w:after="0" w:line="240" w:lineRule="auto"/>
        <w:jc w:val="center"/>
        <w:rPr>
          <w:rFonts w:ascii="Calibri" w:eastAsia="Times New Roman" w:hAnsi="Calibri" w:cs="Calibri"/>
          <w:kern w:val="0"/>
          <w14:ligatures w14:val="none"/>
        </w:rPr>
      </w:pPr>
    </w:p>
    <w:p w14:paraId="7DF7413B" w14:textId="77777777" w:rsidR="004F0C91" w:rsidRPr="00917268" w:rsidRDefault="004F0C91" w:rsidP="004F0C91">
      <w:pPr>
        <w:widowControl w:val="0"/>
        <w:spacing w:after="0" w:line="240" w:lineRule="auto"/>
        <w:jc w:val="center"/>
        <w:rPr>
          <w:rFonts w:ascii="Calibri" w:eastAsia="Calibri" w:hAnsi="Calibri" w:cs="Calibri"/>
          <w:b/>
          <w:color w:val="000000"/>
          <w:kern w:val="0"/>
          <w:sz w:val="32"/>
          <w:szCs w:val="32"/>
          <w:lang w:eastAsia="pl-PL"/>
          <w14:ligatures w14:val="none"/>
        </w:rPr>
      </w:pPr>
      <w:r w:rsidRPr="00917268">
        <w:rPr>
          <w:rFonts w:ascii="Calibri" w:eastAsia="Calibri" w:hAnsi="Calibri" w:cs="Calibri"/>
          <w:b/>
          <w:color w:val="000000"/>
          <w:kern w:val="0"/>
          <w:sz w:val="32"/>
          <w:szCs w:val="32"/>
          <w:lang w:eastAsia="pl-PL"/>
          <w14:ligatures w14:val="none"/>
        </w:rPr>
        <w:t>OŚWIADCZENIE</w:t>
      </w:r>
    </w:p>
    <w:p w14:paraId="118E6787" w14:textId="77777777" w:rsidR="004F0C91" w:rsidRPr="004F0C91" w:rsidRDefault="004F0C91" w:rsidP="004F0C91">
      <w:pPr>
        <w:widowControl w:val="0"/>
        <w:spacing w:after="0" w:line="239" w:lineRule="auto"/>
        <w:jc w:val="both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1D4514FE" w14:textId="77777777" w:rsidR="004F0C91" w:rsidRPr="00917268" w:rsidRDefault="004F0C91" w:rsidP="00917268">
      <w:pPr>
        <w:widowControl w:val="0"/>
        <w:spacing w:after="0" w:line="240" w:lineRule="auto"/>
        <w:rPr>
          <w:rFonts w:ascii="Calibri" w:eastAsia="Calibri" w:hAnsi="Calibri" w:cs="Calibri"/>
          <w:color w:val="000000"/>
          <w:kern w:val="0"/>
          <w:lang w:eastAsia="pl-PL"/>
          <w14:ligatures w14:val="none"/>
        </w:rPr>
      </w:pPr>
    </w:p>
    <w:p w14:paraId="17EAAAF7" w14:textId="2842048A" w:rsidR="00526884" w:rsidRPr="00917268" w:rsidRDefault="004F0C91" w:rsidP="00917268">
      <w:pPr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Składając ofertę</w:t>
      </w:r>
      <w:r w:rsidR="008C469E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w postępowaniu</w:t>
      </w: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 </w:t>
      </w:r>
      <w:r w:rsidR="008C469E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pn. </w:t>
      </w:r>
      <w:r w:rsidR="008C469E" w:rsidRPr="00917268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>„</w:t>
      </w:r>
      <w:r w:rsidR="00CC3056" w:rsidRPr="00917268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>Transport uczestników – wynajem autokarów na trzy wyjazdy integracyjne do Warszawy w 2025 roku”</w:t>
      </w:r>
      <w:r w:rsidR="00917268" w:rsidRPr="00917268">
        <w:rPr>
          <w:rFonts w:ascii="Calibri" w:eastAsia="Times New Roman" w:hAnsi="Calibri" w:cs="Times New Roman"/>
          <w:b/>
          <w:color w:val="000000"/>
          <w:kern w:val="0"/>
          <w:lang w:eastAsia="pl-PL"/>
          <w14:ligatures w14:val="none"/>
        </w:rPr>
        <w:t xml:space="preserve"> </w:t>
      </w:r>
      <w:r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 xml:space="preserve">oświadczam, że reprezentowany przeze mnie Wykonawca </w:t>
      </w:r>
      <w:r w:rsidR="00526884" w:rsidRPr="00917268">
        <w:rPr>
          <w:rFonts w:ascii="Calibri" w:eastAsia="Times New Roman" w:hAnsi="Calibri" w:cs="Times New Roman"/>
          <w:color w:val="000000"/>
          <w:kern w:val="0"/>
          <w:lang w:eastAsia="pl-PL"/>
          <w14:ligatures w14:val="none"/>
        </w:rPr>
        <w:t>spełnia warunki udziału w postępowaniu.</w:t>
      </w:r>
    </w:p>
    <w:p w14:paraId="274953D1" w14:textId="1EBE50A8" w:rsidR="00B56F9C" w:rsidRPr="00917268" w:rsidRDefault="00B56F9C" w:rsidP="00917268">
      <w:pPr>
        <w:widowControl w:val="0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kern w:val="0"/>
          <w:lang w:eastAsia="pl-PL"/>
          <w14:ligatures w14:val="none"/>
        </w:rPr>
      </w:pPr>
      <w:r w:rsidRPr="00917268">
        <w:rPr>
          <w:rFonts w:ascii="Calibri" w:eastAsia="Times New Roman" w:hAnsi="Calibri" w:cs="Calibri"/>
          <w:b/>
          <w:kern w:val="0"/>
          <w14:ligatures w14:val="none"/>
        </w:rPr>
        <w:t>Oświadczenie o braku podstaw do wykluczenia  z postępowania</w:t>
      </w:r>
    </w:p>
    <w:p w14:paraId="43212E46" w14:textId="77777777" w:rsidR="00B56F9C" w:rsidRPr="00917268" w:rsidRDefault="00B56F9C" w:rsidP="00917268">
      <w:pPr>
        <w:spacing w:after="0" w:line="240" w:lineRule="auto"/>
        <w:ind w:left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 związku z zakazem udziału rosyjskich wykonawców w zamówieniach publicznych oświadczam, że nie spełniam definicji:</w:t>
      </w:r>
    </w:p>
    <w:p w14:paraId="6AF919DB" w14:textId="13A43D54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 wymienionego w wykazach określonych w rozporządzeniu 765/2006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i rozporządzeniu 269/2014 albo wpisanego na listę na podstawie decyzji w sprawie wpisu na listę rozstrzygającej o zastosowaniu środka, o którym mowa w art. 1 pkt 3 z dnia 13 kwietnia 2022 r. o szczególnych rozwiązaniach w zakresie przeciwdziałania wspieraniu agresji na Ukrainę oraz służących ochronie bezpieczeństwa narodowego (Dz.U. poz. 835, dalej: „specustawa”);</w:t>
      </w:r>
    </w:p>
    <w:p w14:paraId="7161CC02" w14:textId="6565FE3C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wykonawcy, którego beneficjentem rzeczywistym w rozumieniu ustawy z dnia 1 marca 2018 r. o przeciwdziałaniu praniu pieniędzy oraz finansowaniu terroryzmu (Dz. U. z 2022 r. poz. 593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 xml:space="preserve">i 655) jest osoba wymieniona w wykazach określonych w rozporządzeniu 765/2006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specustawy;</w:t>
      </w:r>
    </w:p>
    <w:p w14:paraId="4FDC66D5" w14:textId="1F0E200F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wykonawcy, którego jednostką dominującą w rozumieniu art. 3 ust. 1 pkt 37 ustawy z dnia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o zastosowaniu środka, o którym mowa w art. 1 pkt 3 specustawy;</w:t>
      </w:r>
    </w:p>
    <w:p w14:paraId="5561C7D4" w14:textId="77777777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 będącego obywatelem rosyjskim lub osobą fizyczną lub prawną, podmiotem lub organem z siedzibą w Rosji;</w:t>
      </w:r>
    </w:p>
    <w:p w14:paraId="233BF0AD" w14:textId="77777777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 będącego osobą prawną, podmiotem lub organem, do którego prawa własności bezpośrednio lub pośrednio w ponad 50% należą do podmiotu, o którym mowa w pkt 4);</w:t>
      </w:r>
    </w:p>
    <w:p w14:paraId="4D8CDC76" w14:textId="7BF08F2D" w:rsidR="00B56F9C" w:rsidRPr="00917268" w:rsidRDefault="00B56F9C" w:rsidP="0091726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 xml:space="preserve">wykonawcy będącego osobą fizyczną lub prawną, podmiotem lub organem działającym </w:t>
      </w:r>
      <w:r w:rsidR="00917268">
        <w:rPr>
          <w:rFonts w:ascii="Calibri" w:eastAsia="Times New Roman" w:hAnsi="Calibri" w:cs="Calibri"/>
          <w:kern w:val="0"/>
          <w14:ligatures w14:val="none"/>
        </w:rPr>
        <w:br/>
      </w:r>
      <w:r w:rsidRPr="00917268">
        <w:rPr>
          <w:rFonts w:ascii="Calibri" w:eastAsia="Times New Roman" w:hAnsi="Calibri" w:cs="Calibri"/>
          <w:kern w:val="0"/>
          <w14:ligatures w14:val="none"/>
        </w:rPr>
        <w:t>w imieniu lub pod kierunkiem podmiotów, o których mowa w pkt 4) lub 5);</w:t>
      </w:r>
    </w:p>
    <w:p w14:paraId="2FF27CE0" w14:textId="77777777" w:rsidR="00B56F9C" w:rsidRPr="00917268" w:rsidRDefault="00B56F9C" w:rsidP="00917268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917268">
        <w:rPr>
          <w:rFonts w:ascii="Calibri" w:eastAsia="Times New Roman" w:hAnsi="Calibri" w:cs="Calibri"/>
          <w:kern w:val="0"/>
          <w14:ligatures w14:val="none"/>
        </w:rPr>
        <w:t>wykonawcy, którego podwykonawcy, dostawcy lub podmioty, na których zdolnościach polega wykonawca są osobami, o których mowa w pkt 1) do 7), a to w przypadku gdy na takich podwykonawców, dostawców lub podmioty, na których zdolnościach polega wykonawca przypada (łącznie) ponad 10 % wartości zamówienia.</w:t>
      </w:r>
    </w:p>
    <w:p w14:paraId="0B61E613" w14:textId="77777777" w:rsidR="00B56F9C" w:rsidRDefault="00B56F9C" w:rsidP="0091726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3397D5ED" w14:textId="77777777" w:rsidR="00917268" w:rsidRPr="00917268" w:rsidRDefault="00917268" w:rsidP="0091726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3648C29" w14:textId="77777777" w:rsidR="00C52763" w:rsidRPr="00917268" w:rsidRDefault="00C52763" w:rsidP="00917268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A1746BB" w14:textId="77777777" w:rsidR="00C52763" w:rsidRPr="00C52763" w:rsidRDefault="00C52763" w:rsidP="00917268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45C4113D" w14:textId="77777777" w:rsidR="00B56F9C" w:rsidRPr="00B56F9C" w:rsidRDefault="00B56F9C" w:rsidP="00917268">
      <w:pPr>
        <w:spacing w:after="0" w:line="240" w:lineRule="auto"/>
        <w:ind w:left="4956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B56F9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………………………………………………………………………</w:t>
      </w:r>
    </w:p>
    <w:p w14:paraId="0DD61CB1" w14:textId="71237988" w:rsidR="00B56F9C" w:rsidRPr="00B56F9C" w:rsidRDefault="00917268" w:rsidP="00B56F9C">
      <w:pPr>
        <w:spacing w:after="0" w:line="240" w:lineRule="atLeast"/>
        <w:ind w:left="4956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             </w:t>
      </w:r>
      <w:r w:rsidR="00B56F9C" w:rsidRPr="00B56F9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podpis osoby uprawnionej </w:t>
      </w:r>
    </w:p>
    <w:p w14:paraId="229851E4" w14:textId="77777777" w:rsidR="004F4AA4" w:rsidRDefault="004F4AA4"/>
    <w:sectPr w:rsidR="004F4A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EC432" w14:textId="77777777" w:rsidR="00BB7406" w:rsidRDefault="00BB7406" w:rsidP="00B56F9C">
      <w:pPr>
        <w:spacing w:after="0" w:line="240" w:lineRule="auto"/>
      </w:pPr>
      <w:r>
        <w:separator/>
      </w:r>
    </w:p>
  </w:endnote>
  <w:endnote w:type="continuationSeparator" w:id="0">
    <w:p w14:paraId="466D1640" w14:textId="77777777" w:rsidR="00BB7406" w:rsidRDefault="00BB7406" w:rsidP="00B5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0DF3" w14:textId="77777777" w:rsidR="00BB7406" w:rsidRDefault="00BB7406" w:rsidP="00B56F9C">
      <w:pPr>
        <w:spacing w:after="0" w:line="240" w:lineRule="auto"/>
      </w:pPr>
      <w:r>
        <w:separator/>
      </w:r>
    </w:p>
  </w:footnote>
  <w:footnote w:type="continuationSeparator" w:id="0">
    <w:p w14:paraId="636377DF" w14:textId="77777777" w:rsidR="00BB7406" w:rsidRDefault="00BB7406" w:rsidP="00B56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D2D8" w14:textId="492B4336" w:rsidR="00B56F9C" w:rsidRDefault="00C52763">
    <w:pPr>
      <w:pStyle w:val="Nagwek"/>
    </w:pPr>
    <w:r>
      <w:rPr>
        <w:noProof/>
        <w:lang w:eastAsia="pl-PL"/>
      </w:rPr>
      <w:drawing>
        <wp:inline distT="0" distB="0" distL="0" distR="0" wp14:anchorId="6DAE5659" wp14:editId="6116F7BF">
          <wp:extent cx="5761355" cy="585470"/>
          <wp:effectExtent l="0" t="0" r="0" b="5080"/>
          <wp:docPr id="17893390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E025D"/>
    <w:multiLevelType w:val="hybridMultilevel"/>
    <w:tmpl w:val="EB362C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259EE"/>
    <w:multiLevelType w:val="hybridMultilevel"/>
    <w:tmpl w:val="BCD4C1CE"/>
    <w:lvl w:ilvl="0" w:tplc="20EA28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071A9"/>
    <w:multiLevelType w:val="multilevel"/>
    <w:tmpl w:val="569E7DD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9E57EB"/>
    <w:multiLevelType w:val="hybridMultilevel"/>
    <w:tmpl w:val="24AE72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52725025">
    <w:abstractNumId w:val="0"/>
  </w:num>
  <w:num w:numId="2" w16cid:durableId="1722705618">
    <w:abstractNumId w:val="2"/>
  </w:num>
  <w:num w:numId="3" w16cid:durableId="1202867075">
    <w:abstractNumId w:val="3"/>
  </w:num>
  <w:num w:numId="4" w16cid:durableId="1973168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F9C"/>
    <w:rsid w:val="00210F77"/>
    <w:rsid w:val="00274843"/>
    <w:rsid w:val="00305DA7"/>
    <w:rsid w:val="00356471"/>
    <w:rsid w:val="00424CC5"/>
    <w:rsid w:val="004403D1"/>
    <w:rsid w:val="00484BE1"/>
    <w:rsid w:val="004F0C91"/>
    <w:rsid w:val="004F4AA4"/>
    <w:rsid w:val="00526884"/>
    <w:rsid w:val="006D5CAA"/>
    <w:rsid w:val="008C469E"/>
    <w:rsid w:val="00917268"/>
    <w:rsid w:val="00A85D90"/>
    <w:rsid w:val="00AA5555"/>
    <w:rsid w:val="00AB0517"/>
    <w:rsid w:val="00B40F59"/>
    <w:rsid w:val="00B52A57"/>
    <w:rsid w:val="00B56F9C"/>
    <w:rsid w:val="00BA7F25"/>
    <w:rsid w:val="00BB3FF8"/>
    <w:rsid w:val="00BB7406"/>
    <w:rsid w:val="00C52763"/>
    <w:rsid w:val="00CC3056"/>
    <w:rsid w:val="00E6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B7514"/>
  <w15:chartTrackingRefBased/>
  <w15:docId w15:val="{4A594BFA-1B27-477D-9653-98EB3B87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6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6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6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6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6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6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6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6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6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6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6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6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6F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6F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6F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6F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6F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6F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6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6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6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6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6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6F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6F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6F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6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6F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6F9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F9C"/>
  </w:style>
  <w:style w:type="paragraph" w:styleId="Stopka">
    <w:name w:val="footer"/>
    <w:basedOn w:val="Normalny"/>
    <w:link w:val="StopkaZnak"/>
    <w:uiPriority w:val="99"/>
    <w:unhideWhenUsed/>
    <w:rsid w:val="00B56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Ewa Milewska Dyrektor SAKO</cp:lastModifiedBy>
  <cp:revision>4</cp:revision>
  <dcterms:created xsi:type="dcterms:W3CDTF">2025-06-13T19:18:00Z</dcterms:created>
  <dcterms:modified xsi:type="dcterms:W3CDTF">2025-10-09T07:38:00Z</dcterms:modified>
</cp:coreProperties>
</file>